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5A" w:rsidRDefault="00493AFE" w:rsidP="009E039E">
      <w:pPr>
        <w:tabs>
          <w:tab w:val="right" w:pos="9360"/>
        </w:tabs>
        <w:spacing w:after="0"/>
        <w:rPr>
          <w:rFonts w:ascii="Baskerville Old Face" w:hAnsi="Baskerville Old Face"/>
          <w:b/>
          <w:i/>
          <w:sz w:val="52"/>
          <w:szCs w:val="52"/>
        </w:rPr>
      </w:pPr>
      <w:bookmarkStart w:id="0" w:name="_GoBack"/>
      <w:bookmarkEnd w:id="0"/>
      <w:r>
        <w:rPr>
          <w:rFonts w:ascii="Baskerville Old Face" w:hAnsi="Baskerville Old Face"/>
          <w:b/>
          <w:i/>
          <w:sz w:val="52"/>
          <w:szCs w:val="52"/>
        </w:rPr>
        <w:t xml:space="preserve">        </w:t>
      </w:r>
      <w:r w:rsidR="0065511B" w:rsidRPr="006B0DBC">
        <w:rPr>
          <w:rFonts w:ascii="Baskerville Old Face" w:hAnsi="Baskerville Old Face"/>
          <w:b/>
          <w:i/>
          <w:sz w:val="52"/>
          <w:szCs w:val="52"/>
        </w:rPr>
        <w:t xml:space="preserve">Hindu </w:t>
      </w:r>
      <w:r w:rsidR="00082B5F" w:rsidRPr="006B0DBC">
        <w:rPr>
          <w:rFonts w:ascii="Baskerville Old Face" w:hAnsi="Baskerville Old Face"/>
          <w:b/>
          <w:i/>
          <w:sz w:val="52"/>
          <w:szCs w:val="52"/>
        </w:rPr>
        <w:t>O</w:t>
      </w:r>
      <w:r w:rsidR="0065511B" w:rsidRPr="006B0DBC">
        <w:rPr>
          <w:rFonts w:ascii="Baskerville Old Face" w:hAnsi="Baskerville Old Face"/>
          <w:b/>
          <w:i/>
          <w:sz w:val="52"/>
          <w:szCs w:val="52"/>
        </w:rPr>
        <w:t>rganization of Long Island</w:t>
      </w:r>
      <w:r w:rsidR="009E039E">
        <w:rPr>
          <w:rFonts w:ascii="Baskerville Old Face" w:hAnsi="Baskerville Old Face"/>
          <w:b/>
          <w:i/>
          <w:sz w:val="52"/>
          <w:szCs w:val="52"/>
        </w:rPr>
        <w:tab/>
      </w:r>
    </w:p>
    <w:p w:rsidR="00E45C5A" w:rsidRPr="009E039E" w:rsidRDefault="00E45C5A" w:rsidP="00E45C5A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b/>
          <w:i/>
          <w:sz w:val="20"/>
          <w:szCs w:val="20"/>
        </w:rPr>
      </w:pPr>
    </w:p>
    <w:p w:rsidR="00082B5F" w:rsidRPr="00E45C5A" w:rsidRDefault="00082B5F" w:rsidP="009E039E">
      <w:pPr>
        <w:spacing w:after="0"/>
        <w:ind w:left="360"/>
        <w:jc w:val="center"/>
        <w:rPr>
          <w:rFonts w:ascii="Baskerville Old Face" w:hAnsi="Baskerville Old Face"/>
          <w:b/>
          <w:i/>
          <w:sz w:val="52"/>
          <w:szCs w:val="52"/>
        </w:rPr>
      </w:pPr>
      <w:r w:rsidRPr="00E45C5A">
        <w:rPr>
          <w:sz w:val="24"/>
          <w:szCs w:val="24"/>
        </w:rPr>
        <w:t xml:space="preserve">P.O. Box 734 </w:t>
      </w:r>
      <w:r w:rsidR="00C8155B" w:rsidRPr="00E45C5A">
        <w:rPr>
          <w:sz w:val="24"/>
          <w:szCs w:val="24"/>
        </w:rPr>
        <w:t>Manhasset</w:t>
      </w:r>
      <w:r w:rsidRPr="00E45C5A">
        <w:rPr>
          <w:sz w:val="24"/>
          <w:szCs w:val="24"/>
        </w:rPr>
        <w:t>, NY 1103</w:t>
      </w:r>
      <w:r w:rsidRPr="00493AFE">
        <w:rPr>
          <w:sz w:val="24"/>
          <w:szCs w:val="24"/>
          <w:highlight w:val="yellow"/>
        </w:rPr>
        <w:t>0</w:t>
      </w:r>
    </w:p>
    <w:p w:rsidR="00082B5F" w:rsidRPr="009E039E" w:rsidRDefault="00B504DA" w:rsidP="009E039E">
      <w:pPr>
        <w:spacing w:after="0"/>
        <w:ind w:left="360"/>
        <w:jc w:val="center"/>
        <w:rPr>
          <w:color w:val="262626" w:themeColor="text1" w:themeTint="D9"/>
          <w:sz w:val="24"/>
          <w:szCs w:val="24"/>
        </w:rPr>
      </w:pPr>
      <w:hyperlink r:id="rId7" w:history="1">
        <w:r w:rsidR="00082B5F" w:rsidRPr="00E45C5A">
          <w:rPr>
            <w:rStyle w:val="Hyperlink"/>
            <w:b/>
            <w:color w:val="262626" w:themeColor="text1" w:themeTint="D9"/>
            <w:sz w:val="24"/>
            <w:szCs w:val="24"/>
          </w:rPr>
          <w:t>www.holinewyork.org</w:t>
        </w:r>
      </w:hyperlink>
      <w:r w:rsidR="00082B5F" w:rsidRPr="00E45C5A">
        <w:rPr>
          <w:b/>
          <w:color w:val="262626" w:themeColor="text1" w:themeTint="D9"/>
          <w:sz w:val="24"/>
          <w:szCs w:val="24"/>
        </w:rPr>
        <w:t xml:space="preserve"> &amp; </w:t>
      </w:r>
      <w:hyperlink r:id="rId8" w:history="1">
        <w:r w:rsidR="00082B5F" w:rsidRPr="00E45C5A">
          <w:rPr>
            <w:rStyle w:val="Hyperlink"/>
            <w:b/>
            <w:color w:val="262626" w:themeColor="text1" w:themeTint="D9"/>
            <w:sz w:val="24"/>
            <w:szCs w:val="24"/>
          </w:rPr>
          <w:t>Holinewyork@gmail.com</w:t>
        </w:r>
      </w:hyperlink>
    </w:p>
    <w:p w:rsidR="00E175B5" w:rsidRDefault="00E175B5" w:rsidP="00082B5F">
      <w:pPr>
        <w:spacing w:after="0"/>
        <w:jc w:val="center"/>
        <w:rPr>
          <w:b/>
          <w:sz w:val="24"/>
          <w:szCs w:val="24"/>
        </w:rPr>
      </w:pPr>
    </w:p>
    <w:p w:rsidR="00CC6EC2" w:rsidRPr="00E175B5" w:rsidRDefault="00082B5F" w:rsidP="00082B5F">
      <w:pPr>
        <w:spacing w:after="0"/>
        <w:jc w:val="center"/>
        <w:rPr>
          <w:b/>
          <w:sz w:val="44"/>
          <w:szCs w:val="44"/>
        </w:rPr>
      </w:pPr>
      <w:r w:rsidRPr="00E175B5">
        <w:rPr>
          <w:b/>
          <w:sz w:val="44"/>
          <w:szCs w:val="44"/>
        </w:rPr>
        <w:t xml:space="preserve">You are invited for a </w:t>
      </w:r>
      <w:r w:rsidR="00AC7FE4">
        <w:rPr>
          <w:b/>
          <w:sz w:val="44"/>
          <w:szCs w:val="44"/>
        </w:rPr>
        <w:t>discourse on</w:t>
      </w:r>
    </w:p>
    <w:p w:rsidR="00446351" w:rsidRPr="00446351" w:rsidRDefault="00AC7FE4" w:rsidP="00446351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>“</w:t>
      </w:r>
      <w:r w:rsidR="00446351" w:rsidRPr="00446351">
        <w:rPr>
          <w:rFonts w:ascii="Algerian" w:hAnsi="Algerian"/>
          <w:b/>
          <w:sz w:val="56"/>
          <w:szCs w:val="56"/>
        </w:rPr>
        <w:t>Value of</w:t>
      </w:r>
      <w:r>
        <w:rPr>
          <w:rFonts w:ascii="Algerian" w:hAnsi="Algerian"/>
          <w:b/>
          <w:sz w:val="56"/>
          <w:szCs w:val="56"/>
        </w:rPr>
        <w:t xml:space="preserve"> the</w:t>
      </w:r>
      <w:r w:rsidR="00446351" w:rsidRPr="00446351">
        <w:rPr>
          <w:rFonts w:ascii="Algerian" w:hAnsi="Algerian"/>
          <w:b/>
          <w:sz w:val="56"/>
          <w:szCs w:val="56"/>
        </w:rPr>
        <w:t xml:space="preserve"> Values</w:t>
      </w:r>
      <w:r>
        <w:rPr>
          <w:rFonts w:ascii="Algerian" w:hAnsi="Algerian"/>
          <w:b/>
          <w:sz w:val="56"/>
          <w:szCs w:val="56"/>
        </w:rPr>
        <w:t>”</w:t>
      </w:r>
    </w:p>
    <w:p w:rsidR="00446351" w:rsidRDefault="00446351" w:rsidP="00446351">
      <w:pPr>
        <w:spacing w:after="0"/>
        <w:rPr>
          <w:b/>
          <w:color w:val="632423" w:themeColor="accent2" w:themeShade="80"/>
          <w:sz w:val="36"/>
          <w:szCs w:val="36"/>
        </w:rPr>
      </w:pPr>
      <w:r>
        <w:rPr>
          <w:b/>
          <w:color w:val="632423" w:themeColor="accent2" w:themeShade="80"/>
          <w:sz w:val="36"/>
          <w:szCs w:val="36"/>
        </w:rPr>
        <w:t xml:space="preserve">                              </w:t>
      </w:r>
      <w:r w:rsidR="00D432DB">
        <w:rPr>
          <w:b/>
          <w:color w:val="632423" w:themeColor="accent2" w:themeShade="80"/>
          <w:sz w:val="36"/>
          <w:szCs w:val="36"/>
        </w:rPr>
        <w:t xml:space="preserve">   </w:t>
      </w:r>
      <w:r>
        <w:rPr>
          <w:b/>
          <w:color w:val="632423" w:themeColor="accent2" w:themeShade="80"/>
          <w:sz w:val="36"/>
          <w:szCs w:val="36"/>
        </w:rPr>
        <w:t xml:space="preserve"> </w:t>
      </w:r>
      <w:r w:rsidRPr="00A97DA0">
        <w:rPr>
          <w:b/>
          <w:color w:val="632423" w:themeColor="accent2" w:themeShade="80"/>
          <w:sz w:val="36"/>
          <w:szCs w:val="36"/>
        </w:rPr>
        <w:t xml:space="preserve">Saturday JUNE </w:t>
      </w:r>
      <w:r>
        <w:rPr>
          <w:b/>
          <w:color w:val="632423" w:themeColor="accent2" w:themeShade="80"/>
          <w:sz w:val="36"/>
          <w:szCs w:val="36"/>
        </w:rPr>
        <w:t>13</w:t>
      </w:r>
      <w:r w:rsidRPr="00AC7FE4">
        <w:rPr>
          <w:b/>
          <w:color w:val="632423" w:themeColor="accent2" w:themeShade="80"/>
          <w:sz w:val="36"/>
          <w:szCs w:val="36"/>
          <w:vertAlign w:val="superscript"/>
        </w:rPr>
        <w:t>th</w:t>
      </w:r>
      <w:r w:rsidR="00AC7FE4">
        <w:rPr>
          <w:b/>
          <w:color w:val="632423" w:themeColor="accent2" w:themeShade="80"/>
          <w:sz w:val="36"/>
          <w:szCs w:val="36"/>
        </w:rPr>
        <w:t>,</w:t>
      </w:r>
      <w:r w:rsidRPr="00A97DA0">
        <w:rPr>
          <w:b/>
          <w:color w:val="632423" w:themeColor="accent2" w:themeShade="80"/>
          <w:sz w:val="36"/>
          <w:szCs w:val="36"/>
        </w:rPr>
        <w:t xml:space="preserve"> 201</w:t>
      </w:r>
      <w:r>
        <w:rPr>
          <w:b/>
          <w:color w:val="632423" w:themeColor="accent2" w:themeShade="80"/>
          <w:sz w:val="36"/>
          <w:szCs w:val="36"/>
        </w:rPr>
        <w:t xml:space="preserve">5 </w:t>
      </w:r>
    </w:p>
    <w:p w:rsidR="00446351" w:rsidRDefault="00D432DB" w:rsidP="004463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(10</w:t>
      </w:r>
      <w:r w:rsidR="00446351">
        <w:rPr>
          <w:b/>
          <w:sz w:val="24"/>
          <w:szCs w:val="24"/>
        </w:rPr>
        <w:t xml:space="preserve"> AM</w:t>
      </w:r>
      <w:r w:rsidR="00446351" w:rsidRPr="00E65006">
        <w:rPr>
          <w:b/>
          <w:sz w:val="24"/>
          <w:szCs w:val="24"/>
        </w:rPr>
        <w:t xml:space="preserve"> TO 12:</w:t>
      </w:r>
      <w:r w:rsidR="00446351">
        <w:rPr>
          <w:b/>
          <w:sz w:val="24"/>
          <w:szCs w:val="24"/>
        </w:rPr>
        <w:t>30</w:t>
      </w:r>
      <w:r w:rsidR="00446351" w:rsidRPr="00E65006">
        <w:rPr>
          <w:b/>
          <w:sz w:val="24"/>
          <w:szCs w:val="24"/>
        </w:rPr>
        <w:t xml:space="preserve"> </w:t>
      </w:r>
      <w:r w:rsidR="00446351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</w:t>
      </w:r>
      <w:r w:rsidR="00446351">
        <w:rPr>
          <w:b/>
          <w:sz w:val="24"/>
          <w:szCs w:val="24"/>
        </w:rPr>
        <w:t>)</w:t>
      </w:r>
    </w:p>
    <w:p w:rsidR="00FA5FE5" w:rsidRPr="00E65006" w:rsidRDefault="00FA5FE5" w:rsidP="004463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“Veatch House”</w:t>
      </w:r>
    </w:p>
    <w:p w:rsidR="00446351" w:rsidRPr="009A75E9" w:rsidRDefault="00FA5FE5" w:rsidP="00446351">
      <w:pPr>
        <w:pStyle w:val="NormalWeb"/>
        <w:spacing w:before="0" w:beforeAutospacing="0" w:after="0" w:afterAutospacing="0"/>
        <w:jc w:val="center"/>
        <w:rPr>
          <w:rFonts w:ascii="Georgia" w:hAnsi="Georgia" w:cs="Arial"/>
          <w:color w:val="000000" w:themeColor="text1"/>
          <w:sz w:val="22"/>
          <w:szCs w:val="18"/>
        </w:rPr>
      </w:pPr>
      <w:r>
        <w:t xml:space="preserve"> </w:t>
      </w:r>
      <w:r w:rsidR="00446351" w:rsidRPr="009A75E9">
        <w:rPr>
          <w:rFonts w:ascii="Georgia" w:hAnsi="Georgia" w:cs="Arial"/>
          <w:b/>
          <w:bCs/>
          <w:color w:val="000000" w:themeColor="text1"/>
          <w:sz w:val="22"/>
          <w:szCs w:val="18"/>
        </w:rPr>
        <w:t>Unitarian Universalist Congregation of Manhasset</w:t>
      </w:r>
    </w:p>
    <w:p w:rsidR="00446351" w:rsidRPr="009A75E9" w:rsidRDefault="00446351" w:rsidP="00446351">
      <w:pPr>
        <w:spacing w:after="0" w:line="240" w:lineRule="auto"/>
        <w:jc w:val="center"/>
        <w:rPr>
          <w:rFonts w:ascii="Georgia" w:eastAsia="Times New Roman" w:hAnsi="Georgia" w:cs="Arial"/>
          <w:color w:val="000000" w:themeColor="text1"/>
          <w:szCs w:val="18"/>
        </w:rPr>
      </w:pPr>
      <w:r w:rsidRPr="009A75E9">
        <w:rPr>
          <w:rFonts w:ascii="Georgia" w:eastAsia="Times New Roman" w:hAnsi="Georgia" w:cs="Arial"/>
          <w:b/>
          <w:bCs/>
          <w:color w:val="000000" w:themeColor="text1"/>
          <w:szCs w:val="18"/>
        </w:rPr>
        <w:t>48 Shelter Rock Road</w:t>
      </w:r>
    </w:p>
    <w:p w:rsidR="00446351" w:rsidRPr="00AC7FE4" w:rsidRDefault="00446351" w:rsidP="00AC7FE4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18"/>
          <w:szCs w:val="18"/>
        </w:rPr>
      </w:pPr>
      <w:r w:rsidRPr="009A75E9">
        <w:rPr>
          <w:rFonts w:ascii="Georgia" w:eastAsia="Times New Roman" w:hAnsi="Georgia" w:cs="Arial"/>
          <w:b/>
          <w:bCs/>
          <w:color w:val="000000" w:themeColor="text1"/>
          <w:szCs w:val="18"/>
        </w:rPr>
        <w:t>Manhasset, New Yor</w:t>
      </w:r>
      <w:r w:rsidRPr="009A75E9">
        <w:rPr>
          <w:rFonts w:ascii="Georgia" w:eastAsia="Times New Roman" w:hAnsi="Georgia" w:cs="Arial"/>
          <w:b/>
          <w:bCs/>
          <w:color w:val="000000" w:themeColor="text1"/>
          <w:sz w:val="18"/>
          <w:szCs w:val="18"/>
        </w:rPr>
        <w:t>k</w:t>
      </w:r>
    </w:p>
    <w:p w:rsidR="00446351" w:rsidRPr="00AC7FE4" w:rsidRDefault="00446351" w:rsidP="00446351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72"/>
          <w:szCs w:val="72"/>
        </w:rPr>
      </w:pPr>
      <w:r w:rsidRPr="00AC7FE4">
        <w:rPr>
          <w:rFonts w:ascii="Georgia" w:eastAsia="Times New Roman" w:hAnsi="Georgia" w:cs="Arial"/>
          <w:b/>
          <w:bCs/>
          <w:color w:val="000000" w:themeColor="text1"/>
          <w:sz w:val="72"/>
          <w:szCs w:val="72"/>
        </w:rPr>
        <w:t>&amp;</w:t>
      </w:r>
    </w:p>
    <w:p w:rsidR="00446351" w:rsidRPr="00AC7FE4" w:rsidRDefault="00AC7FE4" w:rsidP="00AC7FE4">
      <w:pPr>
        <w:spacing w:after="0"/>
        <w:jc w:val="center"/>
        <w:rPr>
          <w:rFonts w:ascii="Agency FB" w:eastAsia="Times New Roman" w:hAnsi="Agency FB" w:cs="Arial"/>
          <w:b/>
          <w:bCs/>
          <w:i/>
          <w:color w:val="000000" w:themeColor="text1"/>
          <w:sz w:val="56"/>
          <w:szCs w:val="56"/>
        </w:rPr>
      </w:pPr>
      <w:r w:rsidRPr="00AC7FE4">
        <w:rPr>
          <w:b/>
          <w:i/>
          <w:sz w:val="44"/>
          <w:szCs w:val="44"/>
        </w:rPr>
        <w:t>A d</w:t>
      </w:r>
      <w:r w:rsidR="00446351" w:rsidRPr="00AC7FE4">
        <w:rPr>
          <w:b/>
          <w:i/>
          <w:sz w:val="44"/>
          <w:szCs w:val="44"/>
        </w:rPr>
        <w:t xml:space="preserve">iscourse </w:t>
      </w:r>
      <w:r w:rsidRPr="00AC7FE4">
        <w:rPr>
          <w:b/>
          <w:i/>
          <w:sz w:val="44"/>
          <w:szCs w:val="44"/>
        </w:rPr>
        <w:t>o</w:t>
      </w:r>
      <w:r w:rsidR="00446351" w:rsidRPr="00AC7FE4">
        <w:rPr>
          <w:b/>
          <w:i/>
          <w:sz w:val="44"/>
          <w:szCs w:val="44"/>
        </w:rPr>
        <w:t xml:space="preserve">n </w:t>
      </w:r>
    </w:p>
    <w:p w:rsidR="00446351" w:rsidRPr="00AC7FE4" w:rsidRDefault="00446351" w:rsidP="00AC7FE4">
      <w:pPr>
        <w:spacing w:after="0"/>
        <w:jc w:val="center"/>
        <w:rPr>
          <w:rFonts w:ascii="Algerian" w:hAnsi="Algerian"/>
          <w:b/>
          <w:sz w:val="56"/>
          <w:szCs w:val="56"/>
        </w:rPr>
      </w:pPr>
      <w:r w:rsidRPr="00AC7FE4">
        <w:rPr>
          <w:rFonts w:ascii="Algerian" w:hAnsi="Algerian"/>
          <w:b/>
          <w:sz w:val="56"/>
          <w:szCs w:val="56"/>
        </w:rPr>
        <w:t>“</w:t>
      </w:r>
      <w:r w:rsidRPr="00446351">
        <w:rPr>
          <w:rFonts w:ascii="Algerian" w:hAnsi="Algerian"/>
          <w:b/>
          <w:sz w:val="56"/>
          <w:szCs w:val="56"/>
        </w:rPr>
        <w:t>OM”</w:t>
      </w:r>
      <w:r w:rsidRPr="00AC7FE4">
        <w:rPr>
          <w:rFonts w:ascii="Algerian" w:hAnsi="Algerian"/>
          <w:b/>
          <w:sz w:val="56"/>
          <w:szCs w:val="56"/>
        </w:rPr>
        <w:t xml:space="preserve">   </w:t>
      </w:r>
    </w:p>
    <w:p w:rsidR="00446351" w:rsidRDefault="00446351" w:rsidP="00446351">
      <w:pPr>
        <w:spacing w:after="0"/>
        <w:jc w:val="center"/>
        <w:rPr>
          <w:b/>
          <w:color w:val="632423" w:themeColor="accent2" w:themeShade="80"/>
          <w:sz w:val="36"/>
          <w:szCs w:val="36"/>
        </w:rPr>
      </w:pPr>
      <w:r w:rsidRPr="00A97DA0">
        <w:rPr>
          <w:b/>
          <w:color w:val="632423" w:themeColor="accent2" w:themeShade="80"/>
          <w:sz w:val="36"/>
          <w:szCs w:val="36"/>
        </w:rPr>
        <w:t xml:space="preserve">Saturday JUNE </w:t>
      </w:r>
      <w:r>
        <w:rPr>
          <w:b/>
          <w:color w:val="632423" w:themeColor="accent2" w:themeShade="80"/>
          <w:sz w:val="36"/>
          <w:szCs w:val="36"/>
        </w:rPr>
        <w:t>13</w:t>
      </w:r>
      <w:r w:rsidRPr="00AC7FE4">
        <w:rPr>
          <w:b/>
          <w:color w:val="632423" w:themeColor="accent2" w:themeShade="80"/>
          <w:sz w:val="36"/>
          <w:szCs w:val="36"/>
          <w:vertAlign w:val="superscript"/>
        </w:rPr>
        <w:t>th</w:t>
      </w:r>
      <w:r w:rsidR="00AC7FE4">
        <w:rPr>
          <w:b/>
          <w:color w:val="632423" w:themeColor="accent2" w:themeShade="80"/>
          <w:sz w:val="36"/>
          <w:szCs w:val="36"/>
        </w:rPr>
        <w:t>,</w:t>
      </w:r>
      <w:r w:rsidRPr="00A97DA0">
        <w:rPr>
          <w:b/>
          <w:color w:val="632423" w:themeColor="accent2" w:themeShade="80"/>
          <w:sz w:val="36"/>
          <w:szCs w:val="36"/>
        </w:rPr>
        <w:t xml:space="preserve"> 201</w:t>
      </w:r>
      <w:r>
        <w:rPr>
          <w:b/>
          <w:color w:val="632423" w:themeColor="accent2" w:themeShade="80"/>
          <w:sz w:val="36"/>
          <w:szCs w:val="36"/>
        </w:rPr>
        <w:t>5</w:t>
      </w:r>
    </w:p>
    <w:p w:rsidR="00446351" w:rsidRDefault="00446351" w:rsidP="0044635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(6:.00 PM</w:t>
      </w:r>
      <w:r w:rsidRPr="00E65006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7:30</w:t>
      </w:r>
      <w:r w:rsidRPr="00E650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PM)</w:t>
      </w:r>
    </w:p>
    <w:p w:rsidR="00446351" w:rsidRPr="00AC7FE4" w:rsidRDefault="00446351" w:rsidP="00AC7FE4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 w:themeColor="text1"/>
          <w:sz w:val="22"/>
          <w:szCs w:val="18"/>
        </w:rPr>
      </w:pPr>
      <w:r w:rsidRPr="00AC7FE4">
        <w:rPr>
          <w:rFonts w:ascii="Georgia" w:hAnsi="Georgia" w:cs="Arial"/>
          <w:b/>
          <w:bCs/>
          <w:color w:val="000000" w:themeColor="text1"/>
          <w:sz w:val="22"/>
          <w:szCs w:val="18"/>
        </w:rPr>
        <w:t>Om Sweet Om Yoga</w:t>
      </w:r>
    </w:p>
    <w:p w:rsidR="00446351" w:rsidRDefault="00446351" w:rsidP="00AC7FE4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 w:themeColor="text1"/>
          <w:sz w:val="22"/>
          <w:szCs w:val="18"/>
        </w:rPr>
      </w:pPr>
      <w:r w:rsidRPr="00AC7FE4">
        <w:rPr>
          <w:rFonts w:ascii="Georgia" w:hAnsi="Georgia" w:cs="Arial"/>
          <w:b/>
          <w:bCs/>
          <w:color w:val="000000" w:themeColor="text1"/>
          <w:sz w:val="22"/>
          <w:szCs w:val="18"/>
        </w:rPr>
        <w:t>12 Irma</w:t>
      </w:r>
      <w:r w:rsidR="00AC7FE4" w:rsidRPr="00AC7FE4">
        <w:rPr>
          <w:rFonts w:ascii="Georgia" w:hAnsi="Georgia" w:cs="Arial"/>
          <w:b/>
          <w:bCs/>
          <w:color w:val="000000" w:themeColor="text1"/>
          <w:sz w:val="22"/>
          <w:szCs w:val="18"/>
        </w:rPr>
        <w:t xml:space="preserve"> Ave, Port Washington, NY 11050</w:t>
      </w:r>
    </w:p>
    <w:p w:rsidR="00AC7FE4" w:rsidRPr="00AC7FE4" w:rsidRDefault="00AC7FE4" w:rsidP="00AC7FE4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 w:themeColor="text1"/>
          <w:sz w:val="22"/>
          <w:szCs w:val="18"/>
        </w:rPr>
      </w:pPr>
      <w:r>
        <w:rPr>
          <w:rFonts w:ascii="Georgia" w:hAnsi="Georgia" w:cs="Arial"/>
          <w:b/>
          <w:bCs/>
          <w:color w:val="000000" w:themeColor="text1"/>
          <w:sz w:val="22"/>
          <w:szCs w:val="18"/>
        </w:rPr>
        <w:t>516 944 9642</w:t>
      </w:r>
    </w:p>
    <w:p w:rsidR="00CC6EC2" w:rsidRPr="00AC7FE4" w:rsidRDefault="00AC7FE4" w:rsidP="00AC7FE4">
      <w:pPr>
        <w:spacing w:after="0"/>
        <w:rPr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="00CC6EC2" w:rsidRPr="00AC7FE4">
        <w:rPr>
          <w:sz w:val="36"/>
          <w:szCs w:val="36"/>
        </w:rPr>
        <w:t>by</w:t>
      </w:r>
      <w:proofErr w:type="gramEnd"/>
    </w:p>
    <w:p w:rsidR="00082B5F" w:rsidRPr="00AC7FE4" w:rsidRDefault="001D7C3E" w:rsidP="00082B5F">
      <w:pPr>
        <w:spacing w:after="0"/>
        <w:jc w:val="center"/>
        <w:rPr>
          <w:rFonts w:ascii="Arial Rounded MT Bold" w:hAnsi="Arial Rounded MT Bold"/>
          <w:b/>
          <w:sz w:val="48"/>
          <w:szCs w:val="48"/>
        </w:rPr>
      </w:pPr>
      <w:r w:rsidRPr="00AC7FE4">
        <w:rPr>
          <w:rFonts w:ascii="Arial Rounded MT Bold" w:hAnsi="Arial Rounded MT Bold"/>
          <w:b/>
          <w:sz w:val="48"/>
          <w:szCs w:val="48"/>
        </w:rPr>
        <w:t xml:space="preserve">Swami </w:t>
      </w:r>
      <w:proofErr w:type="spellStart"/>
      <w:r w:rsidRPr="00AC7FE4">
        <w:rPr>
          <w:rFonts w:ascii="Arial Rounded MT Bold" w:hAnsi="Arial Rounded MT Bold"/>
          <w:b/>
          <w:sz w:val="48"/>
          <w:szCs w:val="48"/>
        </w:rPr>
        <w:t>Viditatmananda</w:t>
      </w:r>
      <w:proofErr w:type="spellEnd"/>
      <w:r w:rsidRPr="00AC7FE4">
        <w:rPr>
          <w:rFonts w:ascii="Arial Rounded MT Bold" w:hAnsi="Arial Rounded MT Bold"/>
          <w:b/>
          <w:sz w:val="48"/>
          <w:szCs w:val="48"/>
        </w:rPr>
        <w:t xml:space="preserve"> </w:t>
      </w:r>
      <w:proofErr w:type="spellStart"/>
      <w:r w:rsidRPr="00AC7FE4">
        <w:rPr>
          <w:rFonts w:ascii="Arial Rounded MT Bold" w:hAnsi="Arial Rounded MT Bold"/>
          <w:b/>
          <w:sz w:val="48"/>
          <w:szCs w:val="48"/>
        </w:rPr>
        <w:t>Sara</w:t>
      </w:r>
      <w:r w:rsidR="00205031" w:rsidRPr="00AC7FE4">
        <w:rPr>
          <w:rFonts w:ascii="Arial Rounded MT Bold" w:hAnsi="Arial Rounded MT Bold"/>
          <w:b/>
          <w:sz w:val="48"/>
          <w:szCs w:val="48"/>
        </w:rPr>
        <w:t>s</w:t>
      </w:r>
      <w:r w:rsidRPr="00AC7FE4">
        <w:rPr>
          <w:rFonts w:ascii="Arial Rounded MT Bold" w:hAnsi="Arial Rounded MT Bold"/>
          <w:b/>
          <w:sz w:val="48"/>
          <w:szCs w:val="48"/>
        </w:rPr>
        <w:t>wat</w:t>
      </w:r>
      <w:r w:rsidR="00082B5F" w:rsidRPr="00AC7FE4">
        <w:rPr>
          <w:rFonts w:ascii="Arial Rounded MT Bold" w:hAnsi="Arial Rounded MT Bold"/>
          <w:b/>
          <w:sz w:val="48"/>
          <w:szCs w:val="48"/>
        </w:rPr>
        <w:t>i</w:t>
      </w:r>
      <w:proofErr w:type="spellEnd"/>
    </w:p>
    <w:p w:rsidR="00446351" w:rsidRDefault="00CC6EC2" w:rsidP="00446351">
      <w:pPr>
        <w:spacing w:after="0"/>
        <w:jc w:val="center"/>
        <w:rPr>
          <w:b/>
          <w:sz w:val="28"/>
          <w:szCs w:val="28"/>
        </w:rPr>
      </w:pPr>
      <w:r w:rsidRPr="00E175B5">
        <w:rPr>
          <w:b/>
          <w:sz w:val="28"/>
          <w:szCs w:val="28"/>
        </w:rPr>
        <w:t xml:space="preserve">Of </w:t>
      </w:r>
      <w:proofErr w:type="spellStart"/>
      <w:r w:rsidRPr="00E175B5">
        <w:rPr>
          <w:b/>
          <w:sz w:val="28"/>
          <w:szCs w:val="28"/>
        </w:rPr>
        <w:t>Arsha</w:t>
      </w:r>
      <w:proofErr w:type="spellEnd"/>
      <w:r w:rsidRPr="00E175B5">
        <w:rPr>
          <w:b/>
          <w:sz w:val="28"/>
          <w:szCs w:val="28"/>
        </w:rPr>
        <w:t xml:space="preserve"> </w:t>
      </w:r>
      <w:proofErr w:type="spellStart"/>
      <w:r w:rsidRPr="00E175B5">
        <w:rPr>
          <w:b/>
          <w:sz w:val="28"/>
          <w:szCs w:val="28"/>
        </w:rPr>
        <w:t>Vidya</w:t>
      </w:r>
      <w:proofErr w:type="spellEnd"/>
      <w:r w:rsidRPr="00E175B5">
        <w:rPr>
          <w:b/>
          <w:sz w:val="28"/>
          <w:szCs w:val="28"/>
        </w:rPr>
        <w:t xml:space="preserve"> </w:t>
      </w:r>
      <w:proofErr w:type="spellStart"/>
      <w:r w:rsidRPr="00E175B5">
        <w:rPr>
          <w:b/>
          <w:sz w:val="28"/>
          <w:szCs w:val="28"/>
        </w:rPr>
        <w:t>Gurukulum</w:t>
      </w:r>
      <w:proofErr w:type="spellEnd"/>
      <w:r w:rsidRPr="00E175B5">
        <w:rPr>
          <w:b/>
          <w:sz w:val="28"/>
          <w:szCs w:val="28"/>
        </w:rPr>
        <w:t xml:space="preserve"> of Saylor</w:t>
      </w:r>
      <w:r w:rsidR="006B0DBC" w:rsidRPr="00E175B5">
        <w:rPr>
          <w:b/>
          <w:sz w:val="28"/>
          <w:szCs w:val="28"/>
        </w:rPr>
        <w:t>s</w:t>
      </w:r>
      <w:r w:rsidRPr="00E175B5">
        <w:rPr>
          <w:b/>
          <w:sz w:val="28"/>
          <w:szCs w:val="28"/>
        </w:rPr>
        <w:t>burg, PA</w:t>
      </w:r>
    </w:p>
    <w:p w:rsidR="00446351" w:rsidRDefault="00446351" w:rsidP="004463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12FC1">
        <w:rPr>
          <w:b/>
          <w:sz w:val="28"/>
          <w:szCs w:val="28"/>
        </w:rPr>
        <w:t xml:space="preserve">Institute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Vedic Teaching)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26565" w:rsidTr="00AC7FE4">
        <w:tc>
          <w:tcPr>
            <w:tcW w:w="9918" w:type="dxa"/>
          </w:tcPr>
          <w:p w:rsidR="00C26565" w:rsidRDefault="00446351" w:rsidP="00446351">
            <w:pPr>
              <w:rPr>
                <w:rFonts w:ascii="Agency FB" w:hAnsi="Agency FB"/>
                <w:b/>
                <w:sz w:val="56"/>
                <w:szCs w:val="56"/>
              </w:rPr>
            </w:pPr>
            <w:r w:rsidRPr="009A75E9">
              <w:rPr>
                <w:i/>
                <w:sz w:val="24"/>
                <w:szCs w:val="24"/>
              </w:rPr>
              <w:t xml:space="preserve">Sri Swami </w:t>
            </w:r>
            <w:proofErr w:type="spellStart"/>
            <w:r w:rsidRPr="009A75E9">
              <w:rPr>
                <w:i/>
                <w:sz w:val="24"/>
                <w:szCs w:val="24"/>
              </w:rPr>
              <w:t>Viditatmananda</w:t>
            </w:r>
            <w:proofErr w:type="spellEnd"/>
            <w:r w:rsidRPr="009A75E9">
              <w:rPr>
                <w:i/>
                <w:sz w:val="24"/>
                <w:szCs w:val="24"/>
              </w:rPr>
              <w:t xml:space="preserve">, a disciple of Swami Dayananda </w:t>
            </w:r>
            <w:proofErr w:type="spellStart"/>
            <w:r w:rsidRPr="009A75E9">
              <w:rPr>
                <w:i/>
                <w:sz w:val="24"/>
                <w:szCs w:val="24"/>
              </w:rPr>
              <w:t>Saraswati</w:t>
            </w:r>
            <w:proofErr w:type="spellEnd"/>
            <w:r w:rsidRPr="009A75E9">
              <w:rPr>
                <w:i/>
                <w:sz w:val="24"/>
                <w:szCs w:val="24"/>
              </w:rPr>
              <w:t xml:space="preserve">, expounds Vedanta with a simplicity and directness that make it easy to assimilate. Having lived and worked in the United States prior to becoming a </w:t>
            </w:r>
            <w:proofErr w:type="spellStart"/>
            <w:r w:rsidRPr="009A75E9">
              <w:rPr>
                <w:i/>
                <w:sz w:val="24"/>
                <w:szCs w:val="24"/>
              </w:rPr>
              <w:t>renunciate</w:t>
            </w:r>
            <w:proofErr w:type="spellEnd"/>
            <w:r w:rsidRPr="009A75E9">
              <w:rPr>
                <w:i/>
                <w:sz w:val="24"/>
                <w:szCs w:val="24"/>
              </w:rPr>
              <w:t xml:space="preserve">, Swami </w:t>
            </w:r>
            <w:proofErr w:type="spellStart"/>
            <w:r w:rsidRPr="009A75E9">
              <w:rPr>
                <w:i/>
                <w:sz w:val="24"/>
                <w:szCs w:val="24"/>
              </w:rPr>
              <w:t>Viditatmananda</w:t>
            </w:r>
            <w:proofErr w:type="spellEnd"/>
            <w:r w:rsidRPr="009A75E9">
              <w:rPr>
                <w:i/>
                <w:sz w:val="24"/>
                <w:szCs w:val="24"/>
              </w:rPr>
              <w:t xml:space="preserve"> is familiar with the lifestyles in India and the West. With his insight into both cultures, he reaches out to everyone with equal ease</w:t>
            </w:r>
          </w:p>
        </w:tc>
      </w:tr>
    </w:tbl>
    <w:p w:rsidR="00CD62C7" w:rsidRDefault="00CD62C7" w:rsidP="00AC7FE4">
      <w:pPr>
        <w:spacing w:after="0"/>
        <w:rPr>
          <w:b/>
          <w:sz w:val="24"/>
          <w:szCs w:val="24"/>
        </w:rPr>
      </w:pPr>
    </w:p>
    <w:sectPr w:rsidR="00CD62C7" w:rsidSect="0044635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ite logo" style="width:99.75pt;height:51pt;visibility:visible;mso-wrap-style:square" o:bullet="t">
        <v:imagedata r:id="rId1" o:title="Site logo"/>
      </v:shape>
    </w:pict>
  </w:numPicBullet>
  <w:abstractNum w:abstractNumId="0">
    <w:nsid w:val="44BD596A"/>
    <w:multiLevelType w:val="multilevel"/>
    <w:tmpl w:val="EB48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96F27"/>
    <w:multiLevelType w:val="hybridMultilevel"/>
    <w:tmpl w:val="D9DC7204"/>
    <w:lvl w:ilvl="0" w:tplc="9F60C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9A9A9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A2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29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67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A2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E0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23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68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81"/>
    <w:rsid w:val="00023E70"/>
    <w:rsid w:val="00082B5F"/>
    <w:rsid w:val="000D33F4"/>
    <w:rsid w:val="000D430F"/>
    <w:rsid w:val="000F624A"/>
    <w:rsid w:val="00115E73"/>
    <w:rsid w:val="0019559F"/>
    <w:rsid w:val="001D7C3E"/>
    <w:rsid w:val="001E0738"/>
    <w:rsid w:val="00205031"/>
    <w:rsid w:val="00232AF4"/>
    <w:rsid w:val="002907C4"/>
    <w:rsid w:val="003F0A51"/>
    <w:rsid w:val="0043277C"/>
    <w:rsid w:val="00434841"/>
    <w:rsid w:val="00446351"/>
    <w:rsid w:val="00493AFE"/>
    <w:rsid w:val="00574062"/>
    <w:rsid w:val="005E3ABB"/>
    <w:rsid w:val="005F6652"/>
    <w:rsid w:val="0065511B"/>
    <w:rsid w:val="006A13B6"/>
    <w:rsid w:val="006B0DBC"/>
    <w:rsid w:val="006B2E0E"/>
    <w:rsid w:val="007121EA"/>
    <w:rsid w:val="00792C42"/>
    <w:rsid w:val="00812FC1"/>
    <w:rsid w:val="00830881"/>
    <w:rsid w:val="00920503"/>
    <w:rsid w:val="009373FC"/>
    <w:rsid w:val="009A75E9"/>
    <w:rsid w:val="009E039E"/>
    <w:rsid w:val="00A97DA0"/>
    <w:rsid w:val="00AC7FE4"/>
    <w:rsid w:val="00AE2AE2"/>
    <w:rsid w:val="00B504DA"/>
    <w:rsid w:val="00C26565"/>
    <w:rsid w:val="00C3349E"/>
    <w:rsid w:val="00C513C4"/>
    <w:rsid w:val="00C8155B"/>
    <w:rsid w:val="00CA5326"/>
    <w:rsid w:val="00CC6EC2"/>
    <w:rsid w:val="00CD62C7"/>
    <w:rsid w:val="00D432DB"/>
    <w:rsid w:val="00DC79ED"/>
    <w:rsid w:val="00E175B5"/>
    <w:rsid w:val="00E45C5A"/>
    <w:rsid w:val="00E65006"/>
    <w:rsid w:val="00FA5FE5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C5A"/>
    <w:pPr>
      <w:ind w:left="720"/>
      <w:contextualSpacing/>
    </w:pPr>
  </w:style>
  <w:style w:type="table" w:styleId="TableGrid">
    <w:name w:val="Table Grid"/>
    <w:basedOn w:val="TableNormal"/>
    <w:uiPriority w:val="59"/>
    <w:rsid w:val="00C2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C5A"/>
    <w:pPr>
      <w:ind w:left="720"/>
      <w:contextualSpacing/>
    </w:pPr>
  </w:style>
  <w:style w:type="table" w:styleId="TableGrid">
    <w:name w:val="Table Grid"/>
    <w:basedOn w:val="TableNormal"/>
    <w:uiPriority w:val="59"/>
    <w:rsid w:val="00C2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9269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859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6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6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7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9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74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5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0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61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97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1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702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441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5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886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860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28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725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713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636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newyor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inewyor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16B1-B8BE-4346-BD23-1F2F04BE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Subramani, Jaishree</cp:lastModifiedBy>
  <cp:revision>2</cp:revision>
  <dcterms:created xsi:type="dcterms:W3CDTF">2015-05-06T19:33:00Z</dcterms:created>
  <dcterms:modified xsi:type="dcterms:W3CDTF">2015-05-06T19:33:00Z</dcterms:modified>
</cp:coreProperties>
</file>